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2A94" w14:textId="5DECB7D7" w:rsidR="00072443" w:rsidRPr="00117B29" w:rsidRDefault="00117B29" w:rsidP="00D8486B">
      <w:pPr>
        <w:pStyle w:val="Sansinterligne"/>
        <w:jc w:val="center"/>
        <w:rPr>
          <w:rFonts w:ascii="Times New Roman" w:hAnsi="Times New Roman" w:cs="Times New Roman"/>
          <w:b/>
          <w:bCs/>
          <w:sz w:val="24"/>
          <w:szCs w:val="24"/>
        </w:rPr>
      </w:pPr>
      <w:r>
        <w:rPr>
          <w:rFonts w:ascii="Times New Roman" w:hAnsi="Times New Roman" w:cs="Times New Roman"/>
          <w:b/>
          <w:bCs/>
          <w:sz w:val="32"/>
          <w:szCs w:val="32"/>
        </w:rPr>
        <w:t xml:space="preserve"> </w:t>
      </w:r>
      <w:r w:rsidR="00235CC9" w:rsidRPr="00117B29">
        <w:rPr>
          <w:rFonts w:ascii="Times New Roman" w:hAnsi="Times New Roman" w:cs="Times New Roman"/>
          <w:b/>
          <w:bCs/>
          <w:sz w:val="24"/>
          <w:szCs w:val="24"/>
        </w:rPr>
        <w:t>Journée de marche au courant d’Huchet</w:t>
      </w:r>
    </w:p>
    <w:p w14:paraId="3BDE99FA" w14:textId="77777777" w:rsidR="00D8486B" w:rsidRPr="00117B29" w:rsidRDefault="00D8486B" w:rsidP="00A8479A">
      <w:pPr>
        <w:pStyle w:val="Sansinterligne"/>
        <w:jc w:val="both"/>
        <w:rPr>
          <w:rFonts w:ascii="Times New Roman" w:hAnsi="Times New Roman" w:cs="Times New Roman"/>
          <w:sz w:val="24"/>
          <w:szCs w:val="24"/>
        </w:rPr>
      </w:pPr>
    </w:p>
    <w:p w14:paraId="0E8B40B7" w14:textId="711B3574" w:rsidR="00A8479A" w:rsidRPr="00117B29" w:rsidRDefault="00A8479A" w:rsidP="00D8486B">
      <w:pPr>
        <w:pStyle w:val="Sansinterligne"/>
        <w:ind w:firstLine="708"/>
        <w:jc w:val="both"/>
        <w:rPr>
          <w:rFonts w:ascii="Times New Roman" w:hAnsi="Times New Roman" w:cs="Times New Roman"/>
          <w:sz w:val="24"/>
          <w:szCs w:val="24"/>
        </w:rPr>
      </w:pPr>
      <w:r w:rsidRPr="00117B29">
        <w:rPr>
          <w:rFonts w:ascii="Times New Roman" w:hAnsi="Times New Roman" w:cs="Times New Roman"/>
          <w:sz w:val="24"/>
          <w:szCs w:val="24"/>
        </w:rPr>
        <w:t>Le 03 Mai 2023, Jean organise une randonnée au courant d’Huchet où le FAP est allé en juin 2007. Nous sommes 17 dans cette aventure.</w:t>
      </w:r>
    </w:p>
    <w:p w14:paraId="0F3E5C10" w14:textId="05E8CAAC" w:rsidR="00A8479A" w:rsidRPr="00117B29" w:rsidRDefault="00A8479A" w:rsidP="00A8479A">
      <w:pPr>
        <w:pStyle w:val="Sansinterligne"/>
        <w:jc w:val="both"/>
        <w:rPr>
          <w:rFonts w:ascii="Times New Roman" w:hAnsi="Times New Roman" w:cs="Times New Roman"/>
          <w:sz w:val="24"/>
          <w:szCs w:val="24"/>
        </w:rPr>
      </w:pPr>
      <w:r w:rsidRPr="00117B29">
        <w:rPr>
          <w:rFonts w:ascii="Times New Roman" w:hAnsi="Times New Roman" w:cs="Times New Roman"/>
          <w:sz w:val="24"/>
          <w:szCs w:val="24"/>
        </w:rPr>
        <w:t>La randonnée commence par le chemin des Dunes Blanches.</w:t>
      </w:r>
    </w:p>
    <w:p w14:paraId="5EE9C554" w14:textId="0CED8549" w:rsidR="00235CC9" w:rsidRPr="00117B29" w:rsidRDefault="00235CC9" w:rsidP="00341642">
      <w:pPr>
        <w:pStyle w:val="Sansinterligne"/>
        <w:jc w:val="both"/>
        <w:rPr>
          <w:rFonts w:ascii="Times New Roman" w:hAnsi="Times New Roman" w:cs="Times New Roman"/>
          <w:sz w:val="24"/>
          <w:szCs w:val="24"/>
        </w:rPr>
      </w:pPr>
      <w:r w:rsidRPr="00117B29">
        <w:rPr>
          <w:rFonts w:ascii="Times New Roman" w:hAnsi="Times New Roman" w:cs="Times New Roman"/>
          <w:sz w:val="24"/>
          <w:szCs w:val="24"/>
        </w:rPr>
        <w:t>Le sentier est au plus près de la dune</w:t>
      </w:r>
      <w:r w:rsidR="004B4D72" w:rsidRPr="00117B29">
        <w:rPr>
          <w:rFonts w:ascii="Times New Roman" w:hAnsi="Times New Roman" w:cs="Times New Roman"/>
          <w:sz w:val="24"/>
          <w:szCs w:val="24"/>
        </w:rPr>
        <w:t>,</w:t>
      </w:r>
      <w:r w:rsidRPr="00117B29">
        <w:rPr>
          <w:rFonts w:ascii="Times New Roman" w:hAnsi="Times New Roman" w:cs="Times New Roman"/>
          <w:sz w:val="24"/>
          <w:szCs w:val="24"/>
        </w:rPr>
        <w:t xml:space="preserve"> versant côté forêt et sur la rive droite du courant. Nous pouvons remarquer la superbe floraison des « griffes de sorcière » cette plante grasse qui aime les sols sablonneux ; également fleuries les cistes blanches qui nous accompagneront tout au long de cette rando.</w:t>
      </w:r>
    </w:p>
    <w:p w14:paraId="30567B92" w14:textId="77777777" w:rsidR="004B4D72" w:rsidRPr="00117B29" w:rsidRDefault="00235CC9" w:rsidP="00D8486B">
      <w:pPr>
        <w:pStyle w:val="Sansinterligne"/>
        <w:ind w:firstLine="708"/>
        <w:jc w:val="both"/>
        <w:rPr>
          <w:rFonts w:ascii="Times New Roman" w:hAnsi="Times New Roman" w:cs="Times New Roman"/>
          <w:sz w:val="24"/>
          <w:szCs w:val="24"/>
        </w:rPr>
      </w:pPr>
      <w:r w:rsidRPr="00117B29">
        <w:rPr>
          <w:rFonts w:ascii="Times New Roman" w:hAnsi="Times New Roman" w:cs="Times New Roman"/>
          <w:sz w:val="24"/>
          <w:szCs w:val="24"/>
        </w:rPr>
        <w:t>La randonnée sur la rive gauche du courant maintenant, en direction de l’embouchure dans cette « Zone Naturelle Protégée </w:t>
      </w:r>
      <w:r w:rsidR="00CD3F15" w:rsidRPr="00117B29">
        <w:rPr>
          <w:rFonts w:ascii="Times New Roman" w:hAnsi="Times New Roman" w:cs="Times New Roman"/>
          <w:sz w:val="24"/>
          <w:szCs w:val="24"/>
        </w:rPr>
        <w:t>»</w:t>
      </w:r>
      <w:r w:rsidR="00341642" w:rsidRPr="00117B29">
        <w:rPr>
          <w:rStyle w:val="Appelnotedebasdep"/>
          <w:rFonts w:ascii="Times New Roman" w:hAnsi="Times New Roman" w:cs="Times New Roman"/>
          <w:sz w:val="24"/>
          <w:szCs w:val="24"/>
        </w:rPr>
        <w:footnoteReference w:id="1"/>
      </w:r>
      <w:r w:rsidR="00CD3F15" w:rsidRPr="00117B29">
        <w:rPr>
          <w:rFonts w:ascii="Times New Roman" w:hAnsi="Times New Roman" w:cs="Times New Roman"/>
          <w:sz w:val="24"/>
          <w:szCs w:val="24"/>
        </w:rPr>
        <w:t xml:space="preserve">. </w:t>
      </w:r>
    </w:p>
    <w:p w14:paraId="2209D693" w14:textId="7E1F3D9E" w:rsidR="00235CC9" w:rsidRPr="00117B29" w:rsidRDefault="00CD3F15" w:rsidP="00341642">
      <w:pPr>
        <w:pStyle w:val="Sansinterligne"/>
        <w:jc w:val="both"/>
        <w:rPr>
          <w:rFonts w:ascii="Times New Roman" w:hAnsi="Times New Roman" w:cs="Times New Roman"/>
          <w:sz w:val="24"/>
          <w:szCs w:val="24"/>
        </w:rPr>
      </w:pPr>
      <w:r w:rsidRPr="00117B29">
        <w:rPr>
          <w:rFonts w:ascii="Times New Roman" w:hAnsi="Times New Roman" w:cs="Times New Roman"/>
          <w:sz w:val="24"/>
          <w:szCs w:val="24"/>
        </w:rPr>
        <w:t>Nous y verrons beaucoup de fleurs, cistes blanches et genêts, plantes et arbres des marais, fougères des marais comme l’osmonde royale, des iris d’eau jaunes</w:t>
      </w:r>
      <w:r w:rsidR="004B4D72" w:rsidRPr="00117B29">
        <w:rPr>
          <w:rFonts w:ascii="Times New Roman" w:hAnsi="Times New Roman" w:cs="Times New Roman"/>
          <w:sz w:val="24"/>
          <w:szCs w:val="24"/>
        </w:rPr>
        <w:t>…</w:t>
      </w:r>
    </w:p>
    <w:p w14:paraId="36CF6683" w14:textId="2C1F9454" w:rsidR="00CD3F15" w:rsidRPr="00117B29" w:rsidRDefault="00CD3F15" w:rsidP="00D8486B">
      <w:pPr>
        <w:pStyle w:val="Sansinterligne"/>
        <w:ind w:firstLine="708"/>
        <w:jc w:val="both"/>
        <w:rPr>
          <w:rFonts w:ascii="Times New Roman" w:hAnsi="Times New Roman" w:cs="Times New Roman"/>
          <w:sz w:val="24"/>
          <w:szCs w:val="24"/>
        </w:rPr>
      </w:pPr>
      <w:r w:rsidRPr="00117B29">
        <w:rPr>
          <w:rFonts w:ascii="Times New Roman" w:hAnsi="Times New Roman" w:cs="Times New Roman"/>
          <w:sz w:val="24"/>
          <w:szCs w:val="24"/>
        </w:rPr>
        <w:t>En bordure du marais et du courant, le chemin serpente tout d’abord sous les pins et les chênes-</w:t>
      </w:r>
      <w:r w:rsidR="00E96328" w:rsidRPr="00117B29">
        <w:rPr>
          <w:rFonts w:ascii="Times New Roman" w:hAnsi="Times New Roman" w:cs="Times New Roman"/>
          <w:sz w:val="24"/>
          <w:szCs w:val="24"/>
        </w:rPr>
        <w:t>lièges</w:t>
      </w:r>
      <w:r w:rsidRPr="00117B29">
        <w:rPr>
          <w:rFonts w:ascii="Times New Roman" w:hAnsi="Times New Roman" w:cs="Times New Roman"/>
          <w:sz w:val="24"/>
          <w:szCs w:val="24"/>
        </w:rPr>
        <w:t xml:space="preserve"> déformés par les vents marins d’hiver. L’équipe qui gère cet espace a mis en valeur sa spécificité ; elle nous invite, par des plots discrets sir le chemin à des </w:t>
      </w:r>
      <w:r w:rsidR="00E96328" w:rsidRPr="00117B29">
        <w:rPr>
          <w:rFonts w:ascii="Times New Roman" w:hAnsi="Times New Roman" w:cs="Times New Roman"/>
          <w:sz w:val="24"/>
          <w:szCs w:val="24"/>
        </w:rPr>
        <w:t>observations comme</w:t>
      </w:r>
      <w:r w:rsidRPr="00117B29">
        <w:rPr>
          <w:rFonts w:ascii="Times New Roman" w:hAnsi="Times New Roman" w:cs="Times New Roman"/>
          <w:sz w:val="24"/>
          <w:szCs w:val="24"/>
        </w:rPr>
        <w:t xml:space="preserve"> un arrêt auprès des fougères, du marais où poussent les </w:t>
      </w:r>
      <w:r w:rsidR="00E96328" w:rsidRPr="00117B29">
        <w:rPr>
          <w:rFonts w:ascii="Times New Roman" w:hAnsi="Times New Roman" w:cs="Times New Roman"/>
          <w:sz w:val="24"/>
          <w:szCs w:val="24"/>
        </w:rPr>
        <w:t>saules,</w:t>
      </w:r>
      <w:r w:rsidRPr="00117B29">
        <w:rPr>
          <w:rFonts w:ascii="Times New Roman" w:hAnsi="Times New Roman" w:cs="Times New Roman"/>
          <w:sz w:val="24"/>
          <w:szCs w:val="24"/>
        </w:rPr>
        <w:t xml:space="preserve"> aulnes et autres… ; un autre arrêt devant le tronc d’un </w:t>
      </w:r>
      <w:r w:rsidR="00E96328" w:rsidRPr="00117B29">
        <w:rPr>
          <w:rFonts w:ascii="Times New Roman" w:hAnsi="Times New Roman" w:cs="Times New Roman"/>
          <w:sz w:val="24"/>
          <w:szCs w:val="24"/>
        </w:rPr>
        <w:t>chêne-liège</w:t>
      </w:r>
      <w:r w:rsidRPr="00117B29">
        <w:rPr>
          <w:rFonts w:ascii="Times New Roman" w:hAnsi="Times New Roman" w:cs="Times New Roman"/>
          <w:sz w:val="24"/>
          <w:szCs w:val="24"/>
        </w:rPr>
        <w:t xml:space="preserve"> où sont mises en évidence toutes les couches végétales depuis le cœur jusqu’à l’</w:t>
      </w:r>
      <w:r w:rsidR="00E96328" w:rsidRPr="00117B29">
        <w:rPr>
          <w:rFonts w:ascii="Times New Roman" w:hAnsi="Times New Roman" w:cs="Times New Roman"/>
          <w:sz w:val="24"/>
          <w:szCs w:val="24"/>
        </w:rPr>
        <w:t>écorce</w:t>
      </w:r>
      <w:r w:rsidRPr="00117B29">
        <w:rPr>
          <w:rFonts w:ascii="Times New Roman" w:hAnsi="Times New Roman" w:cs="Times New Roman"/>
          <w:sz w:val="24"/>
          <w:szCs w:val="24"/>
        </w:rPr>
        <w:t xml:space="preserve"> nous montrant </w:t>
      </w:r>
      <w:r w:rsidR="00E96328" w:rsidRPr="00117B29">
        <w:rPr>
          <w:rFonts w:ascii="Times New Roman" w:hAnsi="Times New Roman" w:cs="Times New Roman"/>
          <w:sz w:val="24"/>
          <w:szCs w:val="24"/>
        </w:rPr>
        <w:t>ainsi</w:t>
      </w:r>
      <w:r w:rsidRPr="00117B29">
        <w:rPr>
          <w:rFonts w:ascii="Times New Roman" w:hAnsi="Times New Roman" w:cs="Times New Roman"/>
          <w:sz w:val="24"/>
          <w:szCs w:val="24"/>
        </w:rPr>
        <w:t xml:space="preserve"> la partie de cet arbre que l’on </w:t>
      </w:r>
      <w:r w:rsidR="00E96328" w:rsidRPr="00117B29">
        <w:rPr>
          <w:rFonts w:ascii="Times New Roman" w:hAnsi="Times New Roman" w:cs="Times New Roman"/>
          <w:sz w:val="24"/>
          <w:szCs w:val="24"/>
        </w:rPr>
        <w:t>exploite</w:t>
      </w:r>
      <w:r w:rsidRPr="00117B29">
        <w:rPr>
          <w:rFonts w:ascii="Times New Roman" w:hAnsi="Times New Roman" w:cs="Times New Roman"/>
          <w:sz w:val="24"/>
          <w:szCs w:val="24"/>
        </w:rPr>
        <w:t xml:space="preserve"> pour son liège</w:t>
      </w:r>
      <w:r w:rsidRPr="00117B29">
        <w:rPr>
          <w:rStyle w:val="Appelnotedebasdep"/>
          <w:rFonts w:ascii="Times New Roman" w:hAnsi="Times New Roman" w:cs="Times New Roman"/>
          <w:sz w:val="24"/>
          <w:szCs w:val="24"/>
        </w:rPr>
        <w:footnoteReference w:id="2"/>
      </w:r>
      <w:r w:rsidR="00E96328" w:rsidRPr="00117B29">
        <w:rPr>
          <w:rFonts w:ascii="Times New Roman" w:hAnsi="Times New Roman" w:cs="Times New Roman"/>
          <w:sz w:val="24"/>
          <w:szCs w:val="24"/>
        </w:rPr>
        <w:t>.</w:t>
      </w:r>
    </w:p>
    <w:p w14:paraId="50F79995" w14:textId="46FFC4AE" w:rsidR="00E96328" w:rsidRPr="00117B29" w:rsidRDefault="00E96328" w:rsidP="00D8486B">
      <w:pPr>
        <w:pStyle w:val="Sansinterligne"/>
        <w:ind w:firstLine="708"/>
        <w:jc w:val="both"/>
        <w:rPr>
          <w:rFonts w:ascii="Times New Roman" w:hAnsi="Times New Roman" w:cs="Times New Roman"/>
          <w:sz w:val="24"/>
          <w:szCs w:val="24"/>
        </w:rPr>
      </w:pPr>
      <w:r w:rsidRPr="00117B29">
        <w:rPr>
          <w:rFonts w:ascii="Times New Roman" w:hAnsi="Times New Roman" w:cs="Times New Roman"/>
          <w:sz w:val="24"/>
          <w:szCs w:val="24"/>
        </w:rPr>
        <w:t>Le sentier se poursuit en longeant le marais avec des invites à observer le marais ; mais les marcheurs sont pressés et nous n’irons pas à l’observatoire du marais de la Pipe.</w:t>
      </w:r>
    </w:p>
    <w:p w14:paraId="0C3F3469" w14:textId="0F8BCF09" w:rsidR="00E96328" w:rsidRPr="00117B29" w:rsidRDefault="00E96328" w:rsidP="00D8486B">
      <w:pPr>
        <w:pStyle w:val="Sansinterligne"/>
        <w:ind w:firstLine="708"/>
        <w:jc w:val="both"/>
        <w:rPr>
          <w:rFonts w:ascii="Times New Roman" w:hAnsi="Times New Roman" w:cs="Times New Roman"/>
          <w:sz w:val="24"/>
          <w:szCs w:val="24"/>
        </w:rPr>
      </w:pPr>
      <w:r w:rsidRPr="00117B29">
        <w:rPr>
          <w:rFonts w:ascii="Times New Roman" w:hAnsi="Times New Roman" w:cs="Times New Roman"/>
          <w:sz w:val="24"/>
          <w:szCs w:val="24"/>
        </w:rPr>
        <w:t>Maintenant dans cette végétation basse, de</w:t>
      </w:r>
      <w:r w:rsidR="004B4D72" w:rsidRPr="00117B29">
        <w:rPr>
          <w:rFonts w:ascii="Times New Roman" w:hAnsi="Times New Roman" w:cs="Times New Roman"/>
          <w:sz w:val="24"/>
          <w:szCs w:val="24"/>
        </w:rPr>
        <w:t>s</w:t>
      </w:r>
      <w:r w:rsidRPr="00117B29">
        <w:rPr>
          <w:rFonts w:ascii="Times New Roman" w:hAnsi="Times New Roman" w:cs="Times New Roman"/>
          <w:sz w:val="24"/>
          <w:szCs w:val="24"/>
        </w:rPr>
        <w:t xml:space="preserve"> jeunes </w:t>
      </w:r>
      <w:r w:rsidR="00CB2085" w:rsidRPr="00117B29">
        <w:rPr>
          <w:rFonts w:ascii="Times New Roman" w:hAnsi="Times New Roman" w:cs="Times New Roman"/>
          <w:sz w:val="24"/>
          <w:szCs w:val="24"/>
        </w:rPr>
        <w:t>pins, des</w:t>
      </w:r>
      <w:r w:rsidRPr="00117B29">
        <w:rPr>
          <w:rFonts w:ascii="Times New Roman" w:hAnsi="Times New Roman" w:cs="Times New Roman"/>
          <w:sz w:val="24"/>
          <w:szCs w:val="24"/>
        </w:rPr>
        <w:t xml:space="preserve"> arbres morts ; d’autres en décomposition pour favoriser la vie des petits animaux et insectes. Le sentier débouche brusquement sur une vaste clairière ; en fait une lette grise ; c’est ainsi que l’on appelle sur le</w:t>
      </w:r>
      <w:r w:rsidR="00CB2085" w:rsidRPr="00117B29">
        <w:rPr>
          <w:rFonts w:ascii="Times New Roman" w:hAnsi="Times New Roman" w:cs="Times New Roman"/>
          <w:sz w:val="24"/>
          <w:szCs w:val="24"/>
        </w:rPr>
        <w:t xml:space="preserve"> </w:t>
      </w:r>
      <w:r w:rsidRPr="00117B29">
        <w:rPr>
          <w:rFonts w:ascii="Times New Roman" w:hAnsi="Times New Roman" w:cs="Times New Roman"/>
          <w:sz w:val="24"/>
          <w:szCs w:val="24"/>
        </w:rPr>
        <w:t>littoral landais l’espace entre la dune et la for</w:t>
      </w:r>
      <w:r w:rsidR="00CB2085" w:rsidRPr="00117B29">
        <w:rPr>
          <w:rFonts w:ascii="Times New Roman" w:hAnsi="Times New Roman" w:cs="Times New Roman"/>
          <w:sz w:val="24"/>
          <w:szCs w:val="24"/>
        </w:rPr>
        <w:t>ê</w:t>
      </w:r>
      <w:r w:rsidRPr="00117B29">
        <w:rPr>
          <w:rFonts w:ascii="Times New Roman" w:hAnsi="Times New Roman" w:cs="Times New Roman"/>
          <w:sz w:val="24"/>
          <w:szCs w:val="24"/>
        </w:rPr>
        <w:t xml:space="preserve">t. C’est le paradis des immortelles mais leur floraison vient plus tard et surtout du serpolet </w:t>
      </w:r>
      <w:r w:rsidR="00CB2085" w:rsidRPr="00117B29">
        <w:rPr>
          <w:rFonts w:ascii="Times New Roman" w:hAnsi="Times New Roman" w:cs="Times New Roman"/>
          <w:sz w:val="24"/>
          <w:szCs w:val="24"/>
        </w:rPr>
        <w:t>dont les feuilles,</w:t>
      </w:r>
      <w:r w:rsidRPr="00117B29">
        <w:rPr>
          <w:rFonts w:ascii="Times New Roman" w:hAnsi="Times New Roman" w:cs="Times New Roman"/>
          <w:sz w:val="24"/>
          <w:szCs w:val="24"/>
        </w:rPr>
        <w:t xml:space="preserve"> par </w:t>
      </w:r>
      <w:r w:rsidR="00CB2085" w:rsidRPr="00117B29">
        <w:rPr>
          <w:rFonts w:ascii="Times New Roman" w:hAnsi="Times New Roman" w:cs="Times New Roman"/>
          <w:sz w:val="24"/>
          <w:szCs w:val="24"/>
        </w:rPr>
        <w:t xml:space="preserve">la </w:t>
      </w:r>
      <w:r w:rsidRPr="00117B29">
        <w:rPr>
          <w:rFonts w:ascii="Times New Roman" w:hAnsi="Times New Roman" w:cs="Times New Roman"/>
          <w:sz w:val="24"/>
          <w:szCs w:val="24"/>
        </w:rPr>
        <w:t>chaleur</w:t>
      </w:r>
      <w:r w:rsidR="00CB2085" w:rsidRPr="00117B29">
        <w:rPr>
          <w:rFonts w:ascii="Times New Roman" w:hAnsi="Times New Roman" w:cs="Times New Roman"/>
          <w:sz w:val="24"/>
          <w:szCs w:val="24"/>
        </w:rPr>
        <w:t xml:space="preserve"> de cette journée, développe</w:t>
      </w:r>
      <w:r w:rsidRPr="00117B29">
        <w:rPr>
          <w:rFonts w:ascii="Times New Roman" w:hAnsi="Times New Roman" w:cs="Times New Roman"/>
          <w:sz w:val="24"/>
          <w:szCs w:val="24"/>
        </w:rPr>
        <w:t xml:space="preserve"> son parfum </w:t>
      </w:r>
      <w:r w:rsidR="00CB2085" w:rsidRPr="00117B29">
        <w:rPr>
          <w:rFonts w:ascii="Times New Roman" w:hAnsi="Times New Roman" w:cs="Times New Roman"/>
          <w:sz w:val="24"/>
          <w:szCs w:val="24"/>
        </w:rPr>
        <w:t>caractéristique.</w:t>
      </w:r>
    </w:p>
    <w:p w14:paraId="6D0E9429" w14:textId="277535AC" w:rsidR="00CB2085" w:rsidRPr="00117B29" w:rsidRDefault="00CB2085" w:rsidP="00D8486B">
      <w:pPr>
        <w:pStyle w:val="Sansinterligne"/>
        <w:ind w:firstLine="708"/>
        <w:jc w:val="both"/>
        <w:rPr>
          <w:rFonts w:ascii="Times New Roman" w:hAnsi="Times New Roman" w:cs="Times New Roman"/>
          <w:sz w:val="24"/>
          <w:szCs w:val="24"/>
        </w:rPr>
      </w:pPr>
      <w:r w:rsidRPr="00117B29">
        <w:rPr>
          <w:rFonts w:ascii="Times New Roman" w:hAnsi="Times New Roman" w:cs="Times New Roman"/>
          <w:sz w:val="24"/>
          <w:szCs w:val="24"/>
        </w:rPr>
        <w:t>Le sentier est maintenant au plein soleil et nous marchons dans le sable jusqu’à ce qu’on arrive au bord même du courant dans la zone soumise aux mouvements de marée. A notre passage, la marée était descendante ; nous avons pu ainsi marcher sur le sable mouillé bien plus confortable que le sable sec. Ici la végétation plus rare est adaptée aux eaux tantôt douces, tantôt salées.</w:t>
      </w:r>
    </w:p>
    <w:p w14:paraId="3E996666" w14:textId="27F0FADB" w:rsidR="00CB2085" w:rsidRPr="00117B29" w:rsidRDefault="00CB2085" w:rsidP="00341642">
      <w:pPr>
        <w:pStyle w:val="Sansinterligne"/>
        <w:jc w:val="both"/>
        <w:rPr>
          <w:rFonts w:ascii="Times New Roman" w:hAnsi="Times New Roman" w:cs="Times New Roman"/>
          <w:sz w:val="24"/>
          <w:szCs w:val="24"/>
        </w:rPr>
      </w:pPr>
      <w:r w:rsidRPr="00117B29">
        <w:rPr>
          <w:rFonts w:ascii="Times New Roman" w:hAnsi="Times New Roman" w:cs="Times New Roman"/>
          <w:sz w:val="24"/>
          <w:szCs w:val="24"/>
        </w:rPr>
        <w:t>Le chemin de retour suivra un sentier forestier en ligne droite sud-nord,</w:t>
      </w:r>
      <w:r w:rsidR="00441BA4" w:rsidRPr="00117B29">
        <w:rPr>
          <w:rFonts w:ascii="Times New Roman" w:hAnsi="Times New Roman" w:cs="Times New Roman"/>
          <w:sz w:val="24"/>
          <w:szCs w:val="24"/>
        </w:rPr>
        <w:t> « le lignot » qui est la limite de la forêt domaniale dans les Landes (sous réserve de mauvaise interprétation).</w:t>
      </w:r>
    </w:p>
    <w:p w14:paraId="0F624F09" w14:textId="746323CB" w:rsidR="00441BA4" w:rsidRPr="00117B29" w:rsidRDefault="00441BA4" w:rsidP="00341642">
      <w:pPr>
        <w:pStyle w:val="Sansinterligne"/>
        <w:jc w:val="both"/>
        <w:rPr>
          <w:rFonts w:ascii="Times New Roman" w:hAnsi="Times New Roman" w:cs="Times New Roman"/>
          <w:sz w:val="24"/>
          <w:szCs w:val="24"/>
        </w:rPr>
      </w:pPr>
      <w:r w:rsidRPr="00117B29">
        <w:rPr>
          <w:rFonts w:ascii="Times New Roman" w:hAnsi="Times New Roman" w:cs="Times New Roman"/>
          <w:sz w:val="24"/>
          <w:szCs w:val="24"/>
        </w:rPr>
        <w:t>Il est temps de sortir notre pique-nique après ces 12 km de découverte éprouvante pour certains d’entre-nous mais très intéressante.</w:t>
      </w:r>
    </w:p>
    <w:p w14:paraId="190B52AF" w14:textId="792D287B" w:rsidR="00441BA4" w:rsidRPr="00117B29" w:rsidRDefault="00441BA4" w:rsidP="00341642">
      <w:pPr>
        <w:pStyle w:val="Sansinterligne"/>
        <w:jc w:val="both"/>
        <w:rPr>
          <w:rFonts w:ascii="Times New Roman" w:hAnsi="Times New Roman" w:cs="Times New Roman"/>
          <w:sz w:val="24"/>
          <w:szCs w:val="24"/>
        </w:rPr>
      </w:pPr>
      <w:r w:rsidRPr="00117B29">
        <w:rPr>
          <w:rFonts w:ascii="Times New Roman" w:hAnsi="Times New Roman" w:cs="Times New Roman"/>
          <w:sz w:val="24"/>
          <w:szCs w:val="24"/>
        </w:rPr>
        <w:t>Dans l’après pique-nique, Jean propose une randonnée sur la partie forestière du courant vers l’amont en longeant la rivière sur sa rive gauche. Il n’était pas possible de suivre le circuit habituel des deux rives dans cette partie car la passerelle « la Nasse » était fermée pour cause d’éboulement.</w:t>
      </w:r>
    </w:p>
    <w:p w14:paraId="7493A112" w14:textId="04A0888A" w:rsidR="00441BA4" w:rsidRPr="00117B29" w:rsidRDefault="00441BA4" w:rsidP="00D8486B">
      <w:pPr>
        <w:pStyle w:val="Sansinterligne"/>
        <w:ind w:firstLine="708"/>
        <w:jc w:val="both"/>
        <w:rPr>
          <w:rFonts w:ascii="Times New Roman" w:hAnsi="Times New Roman" w:cs="Times New Roman"/>
          <w:sz w:val="24"/>
          <w:szCs w:val="24"/>
        </w:rPr>
      </w:pPr>
      <w:r w:rsidRPr="00117B29">
        <w:rPr>
          <w:rFonts w:ascii="Times New Roman" w:hAnsi="Times New Roman" w:cs="Times New Roman"/>
          <w:sz w:val="24"/>
          <w:szCs w:val="24"/>
        </w:rPr>
        <w:t xml:space="preserve">Nous serons </w:t>
      </w:r>
      <w:r w:rsidR="00341642" w:rsidRPr="00117B29">
        <w:rPr>
          <w:rFonts w:ascii="Times New Roman" w:hAnsi="Times New Roman" w:cs="Times New Roman"/>
          <w:sz w:val="24"/>
          <w:szCs w:val="24"/>
        </w:rPr>
        <w:t>quelques-uns à substituer à cette marche, une sieste réparatrice.</w:t>
      </w:r>
    </w:p>
    <w:p w14:paraId="23E8FA57" w14:textId="77777777" w:rsidR="00341642" w:rsidRPr="00117B29" w:rsidRDefault="00341642" w:rsidP="00D8486B">
      <w:pPr>
        <w:pStyle w:val="Sansinterligne"/>
        <w:ind w:firstLine="708"/>
        <w:jc w:val="both"/>
        <w:rPr>
          <w:rFonts w:ascii="Times New Roman" w:hAnsi="Times New Roman" w:cs="Times New Roman"/>
          <w:sz w:val="24"/>
          <w:szCs w:val="24"/>
        </w:rPr>
      </w:pPr>
      <w:r w:rsidRPr="00117B29">
        <w:rPr>
          <w:rFonts w:ascii="Times New Roman" w:hAnsi="Times New Roman" w:cs="Times New Roman"/>
          <w:sz w:val="24"/>
          <w:szCs w:val="24"/>
        </w:rPr>
        <w:t>Sur le chemin du retour, rassemblement à la terrasse ombragée d’un café, pour une boisson fraiche appréciée de tous.</w:t>
      </w:r>
    </w:p>
    <w:p w14:paraId="1C8829B8" w14:textId="77777777" w:rsidR="00341642" w:rsidRPr="00117B29" w:rsidRDefault="00341642" w:rsidP="00341642">
      <w:pPr>
        <w:pStyle w:val="Sansinterligne"/>
        <w:jc w:val="both"/>
        <w:rPr>
          <w:rFonts w:ascii="Times New Roman" w:hAnsi="Times New Roman" w:cs="Times New Roman"/>
          <w:sz w:val="24"/>
          <w:szCs w:val="24"/>
        </w:rPr>
      </w:pPr>
      <w:r w:rsidRPr="00117B29">
        <w:rPr>
          <w:rFonts w:ascii="Times New Roman" w:hAnsi="Times New Roman" w:cs="Times New Roman"/>
          <w:sz w:val="24"/>
          <w:szCs w:val="24"/>
        </w:rPr>
        <w:t>Belle journée réussie.</w:t>
      </w:r>
    </w:p>
    <w:p w14:paraId="52F08C7B" w14:textId="062240F4" w:rsidR="004B4D72" w:rsidRPr="00117B29" w:rsidRDefault="004B4D72" w:rsidP="00D8486B">
      <w:pPr>
        <w:pStyle w:val="Sansinterligne"/>
        <w:ind w:firstLine="708"/>
        <w:jc w:val="both"/>
        <w:rPr>
          <w:rFonts w:ascii="Times New Roman" w:hAnsi="Times New Roman" w:cs="Times New Roman"/>
          <w:sz w:val="24"/>
          <w:szCs w:val="24"/>
        </w:rPr>
      </w:pPr>
      <w:r w:rsidRPr="00117B29">
        <w:rPr>
          <w:rFonts w:ascii="Times New Roman" w:hAnsi="Times New Roman" w:cs="Times New Roman"/>
          <w:sz w:val="24"/>
          <w:szCs w:val="24"/>
        </w:rPr>
        <w:t>Merci Jean</w:t>
      </w:r>
    </w:p>
    <w:p w14:paraId="4E140546" w14:textId="77777777" w:rsidR="00D8486B" w:rsidRDefault="00D8486B" w:rsidP="00341642">
      <w:pPr>
        <w:pStyle w:val="Sansinterligne"/>
        <w:jc w:val="both"/>
        <w:rPr>
          <w:rFonts w:ascii="Times New Roman" w:hAnsi="Times New Roman" w:cs="Times New Roman"/>
          <w:sz w:val="32"/>
          <w:szCs w:val="32"/>
        </w:rPr>
      </w:pPr>
    </w:p>
    <w:p w14:paraId="7BD12ADD" w14:textId="6611D816" w:rsidR="00D8486B" w:rsidRDefault="00D8486B" w:rsidP="00D8486B">
      <w:pPr>
        <w:pStyle w:val="Sansinterligne"/>
        <w:rPr>
          <w:rFonts w:ascii="Times New Roman" w:hAnsi="Times New Roman" w:cs="Times New Roman"/>
          <w:i/>
          <w:iCs/>
          <w:sz w:val="32"/>
          <w:szCs w:val="32"/>
        </w:rPr>
      </w:pPr>
      <w:r>
        <w:rPr>
          <w:rFonts w:ascii="Times New Roman" w:hAnsi="Times New Roman" w:cs="Times New Roman"/>
          <w:i/>
          <w:iCs/>
          <w:sz w:val="32"/>
          <w:szCs w:val="32"/>
        </w:rPr>
        <w:t>(</w:t>
      </w:r>
      <w:r w:rsidRPr="00D8486B">
        <w:rPr>
          <w:rFonts w:ascii="Times New Roman" w:hAnsi="Times New Roman" w:cs="Times New Roman"/>
          <w:i/>
          <w:iCs/>
          <w:sz w:val="32"/>
          <w:szCs w:val="32"/>
        </w:rPr>
        <w:t xml:space="preserve">commentaires </w:t>
      </w:r>
      <w:r>
        <w:rPr>
          <w:rFonts w:ascii="Times New Roman" w:hAnsi="Times New Roman" w:cs="Times New Roman"/>
          <w:i/>
          <w:iCs/>
          <w:sz w:val="32"/>
          <w:szCs w:val="32"/>
        </w:rPr>
        <w:t>d</w:t>
      </w:r>
      <w:r w:rsidRPr="00D8486B">
        <w:rPr>
          <w:rFonts w:ascii="Times New Roman" w:hAnsi="Times New Roman" w:cs="Times New Roman"/>
          <w:i/>
          <w:iCs/>
          <w:sz w:val="32"/>
          <w:szCs w:val="32"/>
        </w:rPr>
        <w:t>e Marie-Madeleine)</w:t>
      </w:r>
    </w:p>
    <w:p w14:paraId="36BF2992" w14:textId="77777777" w:rsidR="00117B29" w:rsidRDefault="00117B29" w:rsidP="00D8486B">
      <w:pPr>
        <w:pStyle w:val="Sansinterligne"/>
        <w:rPr>
          <w:rFonts w:ascii="Times New Roman" w:hAnsi="Times New Roman" w:cs="Times New Roman"/>
          <w:i/>
          <w:iCs/>
          <w:sz w:val="32"/>
          <w:szCs w:val="32"/>
        </w:rPr>
      </w:pPr>
    </w:p>
    <w:p w14:paraId="241A35E8" w14:textId="77777777" w:rsidR="00117B29" w:rsidRDefault="00117B29" w:rsidP="00117B29">
      <w:r>
        <w:t>Huchet complément</w:t>
      </w:r>
    </w:p>
    <w:p w14:paraId="6D97627C" w14:textId="77777777" w:rsidR="00FF3AAF" w:rsidRDefault="00FF3AAF" w:rsidP="00117B29"/>
    <w:p w14:paraId="0E181326" w14:textId="43CB8429" w:rsidR="00FF3AAF" w:rsidRDefault="00C8415F" w:rsidP="00117B29">
      <w:pPr>
        <w:rPr>
          <w:sz w:val="28"/>
          <w:szCs w:val="28"/>
        </w:rPr>
      </w:pPr>
      <w:r>
        <w:rPr>
          <w:sz w:val="28"/>
          <w:szCs w:val="28"/>
        </w:rPr>
        <w:t>C</w:t>
      </w:r>
      <w:r w:rsidR="00FF3AAF" w:rsidRPr="00FF3AAF">
        <w:rPr>
          <w:sz w:val="28"/>
          <w:szCs w:val="28"/>
        </w:rPr>
        <w:t>ette petite vidéo</w:t>
      </w:r>
      <w:r>
        <w:rPr>
          <w:sz w:val="28"/>
          <w:szCs w:val="28"/>
        </w:rPr>
        <w:t xml:space="preserve"> vous montrera</w:t>
      </w:r>
      <w:r w:rsidR="00415267">
        <w:rPr>
          <w:sz w:val="28"/>
          <w:szCs w:val="28"/>
        </w:rPr>
        <w:t xml:space="preserve"> </w:t>
      </w:r>
      <w:r w:rsidR="00FF3AAF">
        <w:rPr>
          <w:sz w:val="28"/>
          <w:szCs w:val="28"/>
        </w:rPr>
        <w:t>une partie de cette randonnée</w:t>
      </w:r>
      <w:r>
        <w:rPr>
          <w:sz w:val="28"/>
          <w:szCs w:val="28"/>
        </w:rPr>
        <w:t xml:space="preserve">. Elle </w:t>
      </w:r>
      <w:r w:rsidR="00FF3AAF">
        <w:rPr>
          <w:sz w:val="28"/>
          <w:szCs w:val="28"/>
        </w:rPr>
        <w:t>commencera sur le chemin des dunes blanches sur la rive gauche du courant.</w:t>
      </w:r>
    </w:p>
    <w:p w14:paraId="68D22AF1" w14:textId="627FBEC9" w:rsidR="00FF3AAF" w:rsidRDefault="00FF3AAF" w:rsidP="00117B29">
      <w:pPr>
        <w:rPr>
          <w:sz w:val="28"/>
          <w:szCs w:val="28"/>
        </w:rPr>
      </w:pPr>
      <w:r>
        <w:rPr>
          <w:sz w:val="28"/>
          <w:szCs w:val="28"/>
        </w:rPr>
        <w:t>Grâce à MM et sa curiosité, vous connaîtrez quelques secrets de cette flore proche de l’océan.</w:t>
      </w:r>
    </w:p>
    <w:p w14:paraId="441A795A" w14:textId="06F3C253" w:rsidR="00FF3AAF" w:rsidRDefault="00FF3AAF" w:rsidP="00117B29">
      <w:pPr>
        <w:rPr>
          <w:sz w:val="28"/>
          <w:szCs w:val="28"/>
        </w:rPr>
      </w:pPr>
      <w:r>
        <w:rPr>
          <w:sz w:val="28"/>
          <w:szCs w:val="28"/>
        </w:rPr>
        <w:t>Commençons par les cistes blanches qui nous accompagneron</w:t>
      </w:r>
      <w:r w:rsidR="006846A6">
        <w:rPr>
          <w:sz w:val="28"/>
          <w:szCs w:val="28"/>
        </w:rPr>
        <w:t>t</w:t>
      </w:r>
      <w:r>
        <w:rPr>
          <w:sz w:val="28"/>
          <w:szCs w:val="28"/>
        </w:rPr>
        <w:t xml:space="preserve"> tout au long de ce parcours.</w:t>
      </w:r>
    </w:p>
    <w:p w14:paraId="48684DBB" w14:textId="0812EF82" w:rsidR="00AE6B88" w:rsidRDefault="00AE6B88" w:rsidP="00117B29">
      <w:pPr>
        <w:rPr>
          <w:sz w:val="28"/>
          <w:szCs w:val="28"/>
        </w:rPr>
      </w:pPr>
      <w:r>
        <w:rPr>
          <w:sz w:val="28"/>
          <w:szCs w:val="28"/>
        </w:rPr>
        <w:t xml:space="preserve">MM </w:t>
      </w:r>
    </w:p>
    <w:p w14:paraId="0D2D026B" w14:textId="77777777" w:rsidR="00FF3AAF" w:rsidRDefault="00FF3AAF" w:rsidP="00117B29">
      <w:pPr>
        <w:rPr>
          <w:sz w:val="28"/>
          <w:szCs w:val="28"/>
        </w:rPr>
      </w:pPr>
    </w:p>
    <w:p w14:paraId="05DBC1A9" w14:textId="77777777" w:rsidR="00FF3AAF" w:rsidRPr="00FF3AAF" w:rsidRDefault="00FF3AAF" w:rsidP="00117B29">
      <w:pPr>
        <w:rPr>
          <w:sz w:val="28"/>
          <w:szCs w:val="28"/>
        </w:rPr>
      </w:pPr>
    </w:p>
    <w:p w14:paraId="1C92C69F" w14:textId="77777777" w:rsidR="00117B29" w:rsidRPr="00FF3AAF" w:rsidRDefault="00117B29" w:rsidP="00117B29">
      <w:pPr>
        <w:pStyle w:val="Sansinterligne"/>
        <w:rPr>
          <w:sz w:val="28"/>
          <w:szCs w:val="28"/>
        </w:rPr>
      </w:pPr>
      <w:r w:rsidRPr="00FF3AAF">
        <w:rPr>
          <w:sz w:val="28"/>
          <w:szCs w:val="28"/>
        </w:rPr>
        <w:t>Par photo telles qu’elles se présentent chronologiquement, et ce que l’on peut exploiter.</w:t>
      </w:r>
    </w:p>
    <w:p w14:paraId="45DA8439" w14:textId="77777777" w:rsidR="00117B29" w:rsidRDefault="00117B29" w:rsidP="00117B29">
      <w:pPr>
        <w:pStyle w:val="Sansinterligne"/>
      </w:pPr>
      <w:r w:rsidRPr="00FF3AAF">
        <w:rPr>
          <w:sz w:val="28"/>
          <w:szCs w:val="28"/>
        </w:rPr>
        <w:t>…600 Sur le chemin d</w:t>
      </w:r>
      <w:r>
        <w:t>es Dunes Blanches : le courant vers l’aval, les dunes blanches, cistes fleurs blanches.</w:t>
      </w:r>
    </w:p>
    <w:p w14:paraId="6B0F5CF7" w14:textId="77777777" w:rsidR="00117B29" w:rsidRPr="00381C66" w:rsidRDefault="00117B29" w:rsidP="00117B29">
      <w:pPr>
        <w:pStyle w:val="Sansinterligne"/>
        <w:rPr>
          <w:b/>
          <w:bCs/>
        </w:rPr>
      </w:pPr>
      <w:r>
        <w:t xml:space="preserve">…607 sur le chemin des Dunes, au premier plan les cistes en fleurs ; c’est dans ce secteur que nous avions vu à droite sur la dune des </w:t>
      </w:r>
      <w:r w:rsidRPr="00381C66">
        <w:rPr>
          <w:b/>
          <w:bCs/>
        </w:rPr>
        <w:t>griffes de sorcière</w:t>
      </w:r>
      <w:r>
        <w:rPr>
          <w:rStyle w:val="Appelnotedebasdep"/>
          <w:b/>
          <w:bCs/>
        </w:rPr>
        <w:footnoteReference w:id="3"/>
      </w:r>
      <w:r w:rsidRPr="00381C66">
        <w:rPr>
          <w:b/>
          <w:bCs/>
        </w:rPr>
        <w:t xml:space="preserve"> mais pas de photo. On peut trouver des images sur le net. Les fleurs peuvent être blanc-jaune, et/ou rose. Ici les deux couleurs.</w:t>
      </w:r>
    </w:p>
    <w:p w14:paraId="476E5CE7" w14:textId="77777777" w:rsidR="00117B29" w:rsidRDefault="00117B29" w:rsidP="00117B29">
      <w:pPr>
        <w:pStyle w:val="Sansinterligne"/>
      </w:pPr>
      <w:r>
        <w:t>…228 sur le chemin rive gauche et toutes les autres photos aussi. Nous marchons du nord au sud. A droite de la barque</w:t>
      </w:r>
      <w:r w:rsidRPr="00381C66">
        <w:t>, osmonde royale</w:t>
      </w:r>
      <w:r>
        <w:t> ; à gauche le tronc d’un chêne-liège ; à droite jeune chêne pédonculé et houx.</w:t>
      </w:r>
    </w:p>
    <w:p w14:paraId="6FEED66B" w14:textId="77777777" w:rsidR="00117B29" w:rsidRDefault="00117B29" w:rsidP="00117B29">
      <w:pPr>
        <w:pStyle w:val="Sansinterligne"/>
      </w:pPr>
      <w:r>
        <w:t xml:space="preserve">…320 </w:t>
      </w:r>
      <w:r w:rsidRPr="00381C66">
        <w:rPr>
          <w:b/>
          <w:bCs/>
        </w:rPr>
        <w:t>osmonde royale bien isolée</w:t>
      </w:r>
      <w:r>
        <w:t>. Su l’autre rive les aulnes (ou vergnes) ; à gauche houx. Il y en avait beaucoup en fleurs.</w:t>
      </w:r>
    </w:p>
    <w:p w14:paraId="38A4B22B" w14:textId="07613AF2" w:rsidR="00117B29" w:rsidRPr="00D650AB" w:rsidRDefault="00117B29" w:rsidP="00117B29">
      <w:pPr>
        <w:pStyle w:val="Sansinterligne"/>
        <w:rPr>
          <w:b/>
          <w:bCs/>
          <w:sz w:val="28"/>
          <w:szCs w:val="28"/>
        </w:rPr>
      </w:pPr>
      <w:r>
        <w:t xml:space="preserve">…503 </w:t>
      </w:r>
      <w:r w:rsidRPr="00D650AB">
        <w:rPr>
          <w:b/>
          <w:bCs/>
          <w:sz w:val="28"/>
          <w:szCs w:val="28"/>
        </w:rPr>
        <w:t xml:space="preserve">encore </w:t>
      </w:r>
      <w:r w:rsidR="00D650AB">
        <w:rPr>
          <w:b/>
          <w:bCs/>
          <w:sz w:val="28"/>
          <w:szCs w:val="28"/>
        </w:rPr>
        <w:t xml:space="preserve">une </w:t>
      </w:r>
      <w:r w:rsidRPr="00D650AB">
        <w:rPr>
          <w:b/>
          <w:bCs/>
          <w:sz w:val="28"/>
          <w:szCs w:val="28"/>
        </w:rPr>
        <w:t xml:space="preserve">osmonde royale </w:t>
      </w:r>
      <w:r w:rsidR="00D650AB">
        <w:rPr>
          <w:b/>
          <w:bCs/>
          <w:sz w:val="28"/>
          <w:szCs w:val="28"/>
        </w:rPr>
        <w:t xml:space="preserve">une </w:t>
      </w:r>
      <w:r w:rsidRPr="00D650AB">
        <w:rPr>
          <w:b/>
          <w:bCs/>
          <w:sz w:val="28"/>
          <w:szCs w:val="28"/>
        </w:rPr>
        <w:t xml:space="preserve"> fougère aigle. Végétation dense du marais.</w:t>
      </w:r>
    </w:p>
    <w:p w14:paraId="2153F9A9" w14:textId="77777777" w:rsidR="00117B29" w:rsidRDefault="00117B29" w:rsidP="00117B29">
      <w:pPr>
        <w:pStyle w:val="Sansinterligne"/>
      </w:pPr>
      <w:r>
        <w:t>…707 tronc du chêne-liège pour comprendre les couches.</w:t>
      </w:r>
    </w:p>
    <w:p w14:paraId="2D9D7A4C" w14:textId="77777777" w:rsidR="00117B29" w:rsidRDefault="00117B29" w:rsidP="00117B29">
      <w:pPr>
        <w:pStyle w:val="Sansinterligne"/>
      </w:pPr>
      <w:r>
        <w:t>…552 le marais avec à droite les roseaux, à gauche les niveaux de végétation entre eau et forêt. Au premier plan des jeunes chênes pédonculés.</w:t>
      </w:r>
    </w:p>
    <w:p w14:paraId="0D698E67" w14:textId="77777777" w:rsidR="00117B29" w:rsidRDefault="00117B29" w:rsidP="00117B29">
      <w:pPr>
        <w:pStyle w:val="Sansinterligne"/>
      </w:pPr>
      <w:r>
        <w:t>…503 (+/- 552) mais premier plan des houx puis la tourbière avant l’eau.</w:t>
      </w:r>
    </w:p>
    <w:p w14:paraId="2588C243" w14:textId="77777777" w:rsidR="00117B29" w:rsidRDefault="00117B29" w:rsidP="00117B29">
      <w:pPr>
        <w:pStyle w:val="Sansinterligne"/>
      </w:pPr>
      <w:r>
        <w:t>…617 +/- les 2 suivantes mais remarquer les pins tordus et la ligne de haut des pins qui montre l’influence du vent marin d’hiver.</w:t>
      </w:r>
    </w:p>
    <w:p w14:paraId="0A914AB3" w14:textId="77777777" w:rsidR="00117B29" w:rsidRDefault="00117B29" w:rsidP="00117B29">
      <w:pPr>
        <w:pStyle w:val="Sansinterligne"/>
      </w:pPr>
      <w:r>
        <w:t>…632 copie, les iris d’eau et reflets</w:t>
      </w:r>
    </w:p>
    <w:p w14:paraId="02EB7E03" w14:textId="77777777" w:rsidR="00117B29" w:rsidRDefault="00117B29" w:rsidP="00117B29">
      <w:pPr>
        <w:pStyle w:val="Sansinterligne"/>
      </w:pPr>
      <w:r>
        <w:t>…632 les iris d’eau (plan plus large)</w:t>
      </w:r>
    </w:p>
    <w:p w14:paraId="1F4DE96C" w14:textId="77777777" w:rsidR="00117B29" w:rsidRDefault="00117B29" w:rsidP="00117B29">
      <w:pPr>
        <w:pStyle w:val="Sansinterligne"/>
      </w:pPr>
      <w:r>
        <w:t>…106, …403, …417 c’est mon choix ; j’aime les paysages avec les pins en premier plan mais ma préférence la 417 où l’on voit le courant, le marais et la dune.</w:t>
      </w:r>
    </w:p>
    <w:p w14:paraId="0B008DC9" w14:textId="77777777" w:rsidR="00117B29" w:rsidRDefault="00117B29" w:rsidP="00117B29">
      <w:pPr>
        <w:pStyle w:val="Sansinterligne"/>
      </w:pPr>
      <w:r>
        <w:t xml:space="preserve">…441 </w:t>
      </w:r>
      <w:r w:rsidRPr="00381C66">
        <w:rPr>
          <w:b/>
          <w:bCs/>
        </w:rPr>
        <w:t>les cistes blanches (ou blancs</w:t>
      </w:r>
      <w:r>
        <w:t>).</w:t>
      </w:r>
    </w:p>
    <w:p w14:paraId="2F4C0F51" w14:textId="77777777" w:rsidR="00117B29" w:rsidRDefault="00117B29" w:rsidP="00117B29">
      <w:pPr>
        <w:pStyle w:val="Sansinterligne"/>
      </w:pPr>
      <w:r>
        <w:lastRenderedPageBreak/>
        <w:t>…105 et …106 le chemin passe de la forêt à la zone de transition vers le courant avec une végétation plus basse.</w:t>
      </w:r>
    </w:p>
    <w:p w14:paraId="13F47237" w14:textId="77777777" w:rsidR="00117B29" w:rsidRDefault="00117B29" w:rsidP="00117B29">
      <w:pPr>
        <w:pStyle w:val="Sansinterligne"/>
      </w:pPr>
      <w:r>
        <w:t>…517 le courant vers l’amont.</w:t>
      </w:r>
    </w:p>
    <w:p w14:paraId="23CE6F04" w14:textId="77777777" w:rsidR="00117B29" w:rsidRDefault="00117B29" w:rsidP="00117B29">
      <w:pPr>
        <w:pStyle w:val="Sansinterligne"/>
      </w:pPr>
      <w:r>
        <w:t xml:space="preserve">…524 le courant vers l’aval, végétation basse du marais juste avant la dune. </w:t>
      </w:r>
    </w:p>
    <w:p w14:paraId="4185A76C" w14:textId="77777777" w:rsidR="00117B29" w:rsidRDefault="00117B29" w:rsidP="00117B29">
      <w:pPr>
        <w:pStyle w:val="Sansinterligne"/>
      </w:pPr>
      <w:r>
        <w:t>...630</w:t>
      </w:r>
      <w:r w:rsidRPr="00126129">
        <w:t xml:space="preserve"> </w:t>
      </w:r>
      <w:r>
        <w:t>un chêne-liège torturé par le vent marin et le sentier.</w:t>
      </w:r>
    </w:p>
    <w:p w14:paraId="3F74B233" w14:textId="77777777" w:rsidR="00117B29" w:rsidRDefault="00117B29" w:rsidP="00117B29">
      <w:pPr>
        <w:pStyle w:val="Sansinterligne"/>
      </w:pPr>
      <w:r>
        <w:t>…650 un pin mort en cours de décomposition, habitat pour cloportes et insectes.</w:t>
      </w:r>
    </w:p>
    <w:p w14:paraId="7AE531CE" w14:textId="77777777" w:rsidR="00117B29" w:rsidRDefault="00117B29" w:rsidP="00117B29">
      <w:pPr>
        <w:pStyle w:val="Sansinterligne"/>
      </w:pPr>
      <w:r>
        <w:t>…225 et à suivre la végétation basse entre courant et forêt ; pins, genets, arbousiers dans un sol sablonneux ; aussi jeunes chênes pédonculés.</w:t>
      </w:r>
    </w:p>
    <w:p w14:paraId="45B49F86" w14:textId="77777777" w:rsidR="00117B29" w:rsidRDefault="00117B29" w:rsidP="00117B29">
      <w:pPr>
        <w:pStyle w:val="Sansinterligne"/>
      </w:pPr>
      <w:r>
        <w:t>…407 même végétation avec cistes au premier plan ; genets, arbousiers (feuilles foncées).</w:t>
      </w:r>
    </w:p>
    <w:p w14:paraId="3D58C2E7" w14:textId="64763BA6" w:rsidR="00117B29" w:rsidRDefault="00117B29" w:rsidP="00117B29">
      <w:pPr>
        <w:pStyle w:val="Sansinterligne"/>
      </w:pPr>
      <w:r>
        <w:t>…631 aspect de la lette grise</w:t>
      </w:r>
      <w:r w:rsidR="007E13FA">
        <w:t xml:space="preserve"> (</w:t>
      </w:r>
      <w:r>
        <w:t> </w:t>
      </w:r>
      <w:r w:rsidR="007E13FA" w:rsidRPr="00117B29">
        <w:rPr>
          <w:rFonts w:ascii="Times New Roman" w:hAnsi="Times New Roman" w:cs="Times New Roman"/>
          <w:sz w:val="24"/>
          <w:szCs w:val="24"/>
        </w:rPr>
        <w:t>l’espace entre la dune et la forêt</w:t>
      </w:r>
      <w:r w:rsidR="007E13FA">
        <w:rPr>
          <w:rFonts w:ascii="Times New Roman" w:hAnsi="Times New Roman" w:cs="Times New Roman"/>
          <w:sz w:val="24"/>
          <w:szCs w:val="24"/>
        </w:rPr>
        <w:t xml:space="preserve">) </w:t>
      </w:r>
      <w:r>
        <w:t>: végétation éparse et au raz du sol dans le sable. A l’arrière, les pins tordus par le vent derrière nos marcheurs.</w:t>
      </w:r>
    </w:p>
    <w:p w14:paraId="1139EEFD" w14:textId="77777777" w:rsidR="00117B29" w:rsidRDefault="00117B29" w:rsidP="00117B29">
      <w:pPr>
        <w:pStyle w:val="Sansinterligne"/>
      </w:pPr>
      <w:r>
        <w:t>…621 arbousiers et végétation dense au bord du courant, côté forêt.</w:t>
      </w:r>
    </w:p>
    <w:p w14:paraId="769215EE" w14:textId="77777777" w:rsidR="00117B29" w:rsidRDefault="00117B29" w:rsidP="00117B29">
      <w:pPr>
        <w:pStyle w:val="Sansinterligne"/>
      </w:pPr>
      <w:r>
        <w:t>…518 les pins morts et influence du vent marin.</w:t>
      </w:r>
    </w:p>
    <w:p w14:paraId="5D604A3D" w14:textId="77777777" w:rsidR="00117B29" w:rsidRDefault="00117B29" w:rsidP="00117B29">
      <w:pPr>
        <w:pStyle w:val="Sansinterligne"/>
      </w:pPr>
      <w:r>
        <w:t>…903 : on quitte la zone de végétation moyenne dan le sable mais toujours des arbousiers et des arbres morts, victimes du vent. Au loin sur l’autre rive du courant, le marais avec probablement (mais je ne suis pas sûre), des roseaux.</w:t>
      </w:r>
    </w:p>
    <w:p w14:paraId="520CECE3" w14:textId="77777777" w:rsidR="00117B29" w:rsidRDefault="00117B29" w:rsidP="00117B29">
      <w:pPr>
        <w:pStyle w:val="Sansinterligne"/>
      </w:pPr>
      <w:r>
        <w:t>…919 et …150 près de l’embouchure le paysage a encore changé et dans la zone d’influence de la marée l’aspect du courant changera encore ; il finira sa route entre plage et dune. Sur sa rive gauche et dune sur sa rive droite.</w:t>
      </w:r>
    </w:p>
    <w:p w14:paraId="79E56BC6" w14:textId="77777777" w:rsidR="005559C0" w:rsidRDefault="005559C0" w:rsidP="00117B29">
      <w:pPr>
        <w:pStyle w:val="Sansinterligne"/>
      </w:pPr>
    </w:p>
    <w:p w14:paraId="2E0DE00B" w14:textId="18FD3889" w:rsidR="005559C0" w:rsidRDefault="00000000" w:rsidP="005559C0">
      <w:pPr>
        <w:pStyle w:val="Sansinterligne"/>
        <w:rPr>
          <w:b/>
          <w:bCs/>
          <w:sz w:val="28"/>
          <w:szCs w:val="28"/>
        </w:rPr>
      </w:pPr>
      <w:hyperlink r:id="rId7" w:history="1">
        <w:r w:rsidR="005559C0" w:rsidRPr="001B73F6">
          <w:rPr>
            <w:rStyle w:val="Lienhypertexte"/>
            <w:b/>
            <w:bCs/>
            <w:sz w:val="28"/>
            <w:szCs w:val="28"/>
          </w:rPr>
          <w:t>https://youtu.be/sueh0vc6n_8</w:t>
        </w:r>
      </w:hyperlink>
    </w:p>
    <w:p w14:paraId="1E283F90" w14:textId="77777777" w:rsidR="005559C0" w:rsidRDefault="005559C0" w:rsidP="005559C0">
      <w:pPr>
        <w:pStyle w:val="Sansinterligne"/>
        <w:rPr>
          <w:b/>
          <w:bCs/>
          <w:sz w:val="28"/>
          <w:szCs w:val="28"/>
        </w:rPr>
      </w:pPr>
    </w:p>
    <w:p w14:paraId="40B72B2B" w14:textId="7C29A7A1" w:rsidR="005559C0" w:rsidRDefault="00000000" w:rsidP="005559C0">
      <w:pPr>
        <w:pStyle w:val="Sansinterligne"/>
        <w:rPr>
          <w:b/>
          <w:bCs/>
          <w:sz w:val="28"/>
          <w:szCs w:val="28"/>
        </w:rPr>
      </w:pPr>
      <w:hyperlink r:id="rId8" w:history="1">
        <w:r w:rsidR="005559C0" w:rsidRPr="001B73F6">
          <w:rPr>
            <w:rStyle w:val="Lienhypertexte"/>
            <w:b/>
            <w:bCs/>
            <w:sz w:val="28"/>
            <w:szCs w:val="28"/>
          </w:rPr>
          <w:t>https://youtu.be/tIMpqZ5DP0o</w:t>
        </w:r>
      </w:hyperlink>
    </w:p>
    <w:p w14:paraId="628DF57E" w14:textId="77777777" w:rsidR="005559C0" w:rsidRDefault="005559C0" w:rsidP="005559C0">
      <w:pPr>
        <w:pStyle w:val="Sansinterligne"/>
        <w:rPr>
          <w:b/>
          <w:bCs/>
          <w:sz w:val="28"/>
          <w:szCs w:val="28"/>
        </w:rPr>
      </w:pPr>
    </w:p>
    <w:p w14:paraId="515A4BED" w14:textId="08F37B24" w:rsidR="005559C0" w:rsidRPr="005559C0" w:rsidRDefault="005559C0" w:rsidP="005559C0">
      <w:pPr>
        <w:pStyle w:val="Sansinterligne"/>
        <w:rPr>
          <w:b/>
          <w:bCs/>
          <w:sz w:val="28"/>
          <w:szCs w:val="28"/>
        </w:rPr>
      </w:pPr>
      <w:r w:rsidRPr="005559C0">
        <w:rPr>
          <w:b/>
          <w:bCs/>
          <w:sz w:val="28"/>
          <w:szCs w:val="28"/>
        </w:rPr>
        <w:t>https://youtu.be/eXIS2UW2oKE</w:t>
      </w:r>
    </w:p>
    <w:p w14:paraId="3720E135" w14:textId="77777777" w:rsidR="005559C0" w:rsidRDefault="005559C0" w:rsidP="00117B29">
      <w:pPr>
        <w:pStyle w:val="Sansinterligne"/>
      </w:pPr>
    </w:p>
    <w:p w14:paraId="0B62ACD7" w14:textId="76E5BA2D" w:rsidR="00D8650C" w:rsidRDefault="00D8650C" w:rsidP="00117B29">
      <w:pPr>
        <w:pStyle w:val="Sansinterligne"/>
      </w:pPr>
      <w:hyperlink r:id="rId9" w:history="1">
        <w:r w:rsidRPr="00F812AD">
          <w:rPr>
            <w:rStyle w:val="Lienhypertexte"/>
          </w:rPr>
          <w:t>https://youtu.be/_JBNkC-U4KE?list=PLTh-QBhyTsw1OgLkpZnTGKdvhZrDYYSRh</w:t>
        </w:r>
      </w:hyperlink>
    </w:p>
    <w:p w14:paraId="2D24B9CF" w14:textId="4EF90827" w:rsidR="00D8650C" w:rsidRDefault="00D8650C" w:rsidP="00117B29">
      <w:pPr>
        <w:pStyle w:val="Sansinterligne"/>
      </w:pPr>
      <w:hyperlink r:id="rId10" w:history="1">
        <w:r w:rsidRPr="00F812AD">
          <w:rPr>
            <w:rStyle w:val="Lienhypertexte"/>
          </w:rPr>
          <w:t>https://youtu.be/_JBNkC-U4KE?list=PLTh-QBhyTsw1OgLkpZnTGKdvhZrDYYSRh</w:t>
        </w:r>
      </w:hyperlink>
    </w:p>
    <w:p w14:paraId="7909012C" w14:textId="32AB95B1" w:rsidR="00D8650C" w:rsidRDefault="006A4CCC" w:rsidP="00117B29">
      <w:pPr>
        <w:pStyle w:val="Sansinterligne"/>
      </w:pPr>
      <w:hyperlink r:id="rId11" w:history="1">
        <w:r w:rsidRPr="00F812AD">
          <w:rPr>
            <w:rStyle w:val="Lienhypertexte"/>
          </w:rPr>
          <w:t>https://www.youtube.com/watch?v=_JBNkC-U4KE</w:t>
        </w:r>
      </w:hyperlink>
    </w:p>
    <w:p w14:paraId="31D68A1F" w14:textId="6D626166" w:rsidR="006A4CCC" w:rsidRDefault="006A4CCC" w:rsidP="00117B29">
      <w:pPr>
        <w:pStyle w:val="Sansinterligne"/>
      </w:pPr>
      <w:r w:rsidRPr="006A4CCC">
        <w:t>https://youtu.be/mLt-FaTyYQA?list=LLf82o-WceMOsMGdd1paXVyw</w:t>
      </w:r>
    </w:p>
    <w:sectPr w:rsidR="006A4C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B60D" w14:textId="77777777" w:rsidR="0020532C" w:rsidRDefault="0020532C" w:rsidP="00CD3F15">
      <w:pPr>
        <w:spacing w:after="0" w:line="240" w:lineRule="auto"/>
      </w:pPr>
      <w:r>
        <w:separator/>
      </w:r>
    </w:p>
  </w:endnote>
  <w:endnote w:type="continuationSeparator" w:id="0">
    <w:p w14:paraId="6F93C104" w14:textId="77777777" w:rsidR="0020532C" w:rsidRDefault="0020532C" w:rsidP="00CD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57DC" w14:textId="77777777" w:rsidR="0020532C" w:rsidRDefault="0020532C" w:rsidP="00CD3F15">
      <w:pPr>
        <w:spacing w:after="0" w:line="240" w:lineRule="auto"/>
      </w:pPr>
      <w:r>
        <w:separator/>
      </w:r>
    </w:p>
  </w:footnote>
  <w:footnote w:type="continuationSeparator" w:id="0">
    <w:p w14:paraId="71AB064F" w14:textId="77777777" w:rsidR="0020532C" w:rsidRDefault="0020532C" w:rsidP="00CD3F15">
      <w:pPr>
        <w:spacing w:after="0" w:line="240" w:lineRule="auto"/>
      </w:pPr>
      <w:r>
        <w:continuationSeparator/>
      </w:r>
    </w:p>
  </w:footnote>
  <w:footnote w:id="1">
    <w:p w14:paraId="15BB70CE" w14:textId="04DC27BF" w:rsidR="00341642" w:rsidRDefault="00341642">
      <w:pPr>
        <w:pStyle w:val="Notedebasdepage"/>
      </w:pPr>
      <w:r>
        <w:rPr>
          <w:rStyle w:val="Appelnotedebasdep"/>
        </w:rPr>
        <w:footnoteRef/>
      </w:r>
      <w:r>
        <w:t xml:space="preserve"> </w:t>
      </w:r>
      <w:hyperlink r:id="rId1" w:history="1">
        <w:r w:rsidR="004B4D72" w:rsidRPr="00EC2DEC">
          <w:rPr>
            <w:rStyle w:val="Lienhypertexte"/>
          </w:rPr>
          <w:t>https://www.reservenaturelle-couranthuchet.org/Patrimoine/Les-unites-ecologiques/Le-courant-d-Huchet-et-sa-foret-galerie</w:t>
        </w:r>
      </w:hyperlink>
      <w:r w:rsidR="004B4D72">
        <w:t xml:space="preserve"> </w:t>
      </w:r>
    </w:p>
  </w:footnote>
  <w:footnote w:id="2">
    <w:p w14:paraId="0E972F3F" w14:textId="35E6F4FE" w:rsidR="00CD3F15" w:rsidRDefault="00CD3F15">
      <w:pPr>
        <w:pStyle w:val="Notedebasdepage"/>
      </w:pPr>
      <w:r>
        <w:rPr>
          <w:rStyle w:val="Appelnotedebasdep"/>
        </w:rPr>
        <w:footnoteRef/>
      </w:r>
      <w:r>
        <w:t xml:space="preserve"> Le Conseil Régional d’Aquitaine soutient la reprise récente de  cette spécificité ancienne du Marensin</w:t>
      </w:r>
      <w:r w:rsidR="00E96328">
        <w:t xml:space="preserve"> : </w:t>
      </w:r>
      <w:r>
        <w:t>l’exploitation du liège.</w:t>
      </w:r>
    </w:p>
  </w:footnote>
  <w:footnote w:id="3">
    <w:p w14:paraId="54E89B6D" w14:textId="77777777" w:rsidR="00117B29" w:rsidRDefault="00117B29" w:rsidP="00117B29">
      <w:pPr>
        <w:pStyle w:val="Notedebasdepage"/>
      </w:pPr>
      <w:r>
        <w:rPr>
          <w:rStyle w:val="Appelnotedebasdep"/>
        </w:rPr>
        <w:footnoteRef/>
      </w:r>
      <w:r>
        <w:t xml:space="preserve"> C’est une espèce de ficoïde.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09D"/>
    <w:rsid w:val="00072443"/>
    <w:rsid w:val="00117B29"/>
    <w:rsid w:val="0020532C"/>
    <w:rsid w:val="00235CC9"/>
    <w:rsid w:val="00341642"/>
    <w:rsid w:val="00352A0F"/>
    <w:rsid w:val="00415267"/>
    <w:rsid w:val="00441BA4"/>
    <w:rsid w:val="00450E29"/>
    <w:rsid w:val="004B4D72"/>
    <w:rsid w:val="00502DC5"/>
    <w:rsid w:val="005559C0"/>
    <w:rsid w:val="006708AD"/>
    <w:rsid w:val="006846A6"/>
    <w:rsid w:val="006A4CCC"/>
    <w:rsid w:val="00782A5A"/>
    <w:rsid w:val="007E13FA"/>
    <w:rsid w:val="00924BF3"/>
    <w:rsid w:val="009C709D"/>
    <w:rsid w:val="00A04608"/>
    <w:rsid w:val="00A8479A"/>
    <w:rsid w:val="00AE6B88"/>
    <w:rsid w:val="00B40018"/>
    <w:rsid w:val="00B66E8B"/>
    <w:rsid w:val="00C8415F"/>
    <w:rsid w:val="00CB2085"/>
    <w:rsid w:val="00CB738C"/>
    <w:rsid w:val="00CD3F15"/>
    <w:rsid w:val="00D10913"/>
    <w:rsid w:val="00D650AB"/>
    <w:rsid w:val="00D8486B"/>
    <w:rsid w:val="00D8650C"/>
    <w:rsid w:val="00DC78B4"/>
    <w:rsid w:val="00E96328"/>
    <w:rsid w:val="00FF3A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3FBC"/>
  <w15:docId w15:val="{2048419D-6D9B-412D-AC24-6974FB44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35CC9"/>
    <w:pPr>
      <w:spacing w:after="0" w:line="240" w:lineRule="auto"/>
    </w:pPr>
  </w:style>
  <w:style w:type="paragraph" w:styleId="Notedebasdepage">
    <w:name w:val="footnote text"/>
    <w:basedOn w:val="Normal"/>
    <w:link w:val="NotedebasdepageCar"/>
    <w:uiPriority w:val="99"/>
    <w:semiHidden/>
    <w:unhideWhenUsed/>
    <w:rsid w:val="00CD3F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3F15"/>
    <w:rPr>
      <w:sz w:val="20"/>
      <w:szCs w:val="20"/>
    </w:rPr>
  </w:style>
  <w:style w:type="character" w:styleId="Appelnotedebasdep">
    <w:name w:val="footnote reference"/>
    <w:basedOn w:val="Policepardfaut"/>
    <w:uiPriority w:val="99"/>
    <w:semiHidden/>
    <w:unhideWhenUsed/>
    <w:rsid w:val="00CD3F15"/>
    <w:rPr>
      <w:vertAlign w:val="superscript"/>
    </w:rPr>
  </w:style>
  <w:style w:type="character" w:styleId="Lienhypertexte">
    <w:name w:val="Hyperlink"/>
    <w:basedOn w:val="Policepardfaut"/>
    <w:uiPriority w:val="99"/>
    <w:unhideWhenUsed/>
    <w:rsid w:val="004B4D72"/>
    <w:rPr>
      <w:color w:val="0563C1" w:themeColor="hyperlink"/>
      <w:u w:val="single"/>
    </w:rPr>
  </w:style>
  <w:style w:type="character" w:styleId="Mentionnonrsolue">
    <w:name w:val="Unresolved Mention"/>
    <w:basedOn w:val="Policepardfaut"/>
    <w:uiPriority w:val="99"/>
    <w:semiHidden/>
    <w:unhideWhenUsed/>
    <w:rsid w:val="004B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IMpqZ5DP0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sueh0vc6n_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_JBNkC-U4KE" TargetMode="External"/><Relationship Id="rId5" Type="http://schemas.openxmlformats.org/officeDocument/2006/relationships/footnotes" Target="footnotes.xml"/><Relationship Id="rId10" Type="http://schemas.openxmlformats.org/officeDocument/2006/relationships/hyperlink" Target="https://youtu.be/_JBNkC-U4KE?list=PLTh-QBhyTsw1OgLkpZnTGKdvhZrDYYSRh" TargetMode="External"/><Relationship Id="rId4" Type="http://schemas.openxmlformats.org/officeDocument/2006/relationships/webSettings" Target="webSettings.xml"/><Relationship Id="rId9" Type="http://schemas.openxmlformats.org/officeDocument/2006/relationships/hyperlink" Target="https://youtu.be/_JBNkC-U4KE?list=PLTh-QBhyTsw1OgLkpZnTGKdvhZrDYYSR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servenaturelle-couranthuchet.org/Patrimoine/Les-unites-ecologiques/Le-courant-d-Huchet-et-sa-foret-galer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D9D5-6FA6-4E0B-8817-9A5D73F6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1121</Words>
  <Characters>6171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Marie-Madelaine Lafosse</dc:creator>
  <cp:keywords/>
  <dc:description/>
  <cp:lastModifiedBy>Raymond Page</cp:lastModifiedBy>
  <cp:revision>3</cp:revision>
  <cp:lastPrinted>2023-05-27T16:10:00Z</cp:lastPrinted>
  <dcterms:created xsi:type="dcterms:W3CDTF">2023-05-08T11:39:00Z</dcterms:created>
  <dcterms:modified xsi:type="dcterms:W3CDTF">2023-06-02T06:04:00Z</dcterms:modified>
</cp:coreProperties>
</file>